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3703"/>
        <w:gridCol w:w="6214"/>
      </w:tblGrid>
      <w:tr w:rsidR="00BE3D76" w:rsidRPr="002B0E1D" w14:paraId="12BD3286" w14:textId="77777777" w:rsidTr="00664AF7">
        <w:tblPrEx>
          <w:tblCellMar>
            <w:top w:w="0" w:type="dxa"/>
            <w:bottom w:w="0" w:type="dxa"/>
          </w:tblCellMar>
        </w:tblPrEx>
        <w:trPr>
          <w:trHeight w:val="1258"/>
          <w:jc w:val="center"/>
        </w:trPr>
        <w:tc>
          <w:tcPr>
            <w:tcW w:w="1867" w:type="pct"/>
            <w:tcBorders>
              <w:top w:val="nil"/>
              <w:left w:val="nil"/>
              <w:bottom w:val="nil"/>
              <w:right w:val="nil"/>
            </w:tcBorders>
          </w:tcPr>
          <w:p w14:paraId="153935DB" w14:textId="77777777" w:rsidR="00BE3D76" w:rsidRPr="002B0E1D" w:rsidRDefault="00BE3D76" w:rsidP="00664AF7">
            <w:pPr>
              <w:widowControl w:val="0"/>
              <w:autoSpaceDE w:val="0"/>
              <w:autoSpaceDN w:val="0"/>
              <w:adjustRightInd w:val="0"/>
              <w:jc w:val="center"/>
              <w:rPr>
                <w:rFonts w:ascii="Times New Roman" w:hAnsi="Times New Roman"/>
                <w:b/>
                <w:bCs/>
                <w:sz w:val="26"/>
                <w:szCs w:val="26"/>
                <w:lang w:val="vi-VN"/>
              </w:rPr>
            </w:pPr>
            <w:r w:rsidRPr="002B0E1D">
              <w:rPr>
                <w:rFonts w:ascii="Times New Roman" w:hAnsi="Times New Roman"/>
                <w:b/>
                <w:bCs/>
                <w:sz w:val="26"/>
                <w:szCs w:val="26"/>
              </w:rPr>
              <w:t>THỦ T</w:t>
            </w:r>
            <w:r w:rsidRPr="002B0E1D">
              <w:rPr>
                <w:rFonts w:ascii="Times New Roman" w:hAnsi="Times New Roman"/>
                <w:b/>
                <w:bCs/>
                <w:sz w:val="26"/>
                <w:szCs w:val="26"/>
                <w:lang w:val="vi-VN"/>
              </w:rPr>
              <w:t>ƯỚNG CHÍNH PHỦ</w:t>
            </w:r>
          </w:p>
          <w:p w14:paraId="4ED3D744" w14:textId="4ED2103D" w:rsidR="00BE3D76" w:rsidRPr="002B0E1D" w:rsidRDefault="00BE3D76" w:rsidP="00664AF7">
            <w:pPr>
              <w:widowControl w:val="0"/>
              <w:autoSpaceDE w:val="0"/>
              <w:autoSpaceDN w:val="0"/>
              <w:adjustRightInd w:val="0"/>
              <w:jc w:val="center"/>
              <w:rPr>
                <w:rFonts w:ascii="Times New Roman" w:hAnsi="Times New Roman"/>
                <w:sz w:val="26"/>
                <w:szCs w:val="26"/>
              </w:rPr>
            </w:pPr>
            <w:r w:rsidRPr="002B0E1D">
              <w:rPr>
                <w:rFonts w:ascii="Times New Roman" w:hAnsi="Times New Roman"/>
                <w:b/>
                <w:bCs/>
                <w:noProof/>
                <w:sz w:val="26"/>
                <w:szCs w:val="26"/>
              </w:rPr>
              <mc:AlternateContent>
                <mc:Choice Requires="wps">
                  <w:drawing>
                    <wp:anchor distT="0" distB="0" distL="114300" distR="114300" simplePos="0" relativeHeight="251660288" behindDoc="0" locked="0" layoutInCell="1" allowOverlap="1" wp14:anchorId="57128784" wp14:editId="5321B2B8">
                      <wp:simplePos x="0" y="0"/>
                      <wp:positionH relativeFrom="column">
                        <wp:posOffset>498475</wp:posOffset>
                      </wp:positionH>
                      <wp:positionV relativeFrom="paragraph">
                        <wp:posOffset>3810</wp:posOffset>
                      </wp:positionV>
                      <wp:extent cx="1139825" cy="0"/>
                      <wp:effectExtent l="13335" t="8890" r="889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23E6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5pt,.3pt" to="12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"/>
                  </w:pict>
                </mc:Fallback>
              </mc:AlternateContent>
            </w:r>
          </w:p>
          <w:p w14:paraId="2FF63B33" w14:textId="77777777" w:rsidR="00BE3D76" w:rsidRPr="002B0E1D" w:rsidRDefault="00BE3D76" w:rsidP="00664AF7">
            <w:pPr>
              <w:widowControl w:val="0"/>
              <w:autoSpaceDE w:val="0"/>
              <w:autoSpaceDN w:val="0"/>
              <w:adjustRightInd w:val="0"/>
              <w:jc w:val="center"/>
              <w:rPr>
                <w:rFonts w:ascii="Times New Roman" w:hAnsi="Times New Roman"/>
                <w:sz w:val="26"/>
                <w:szCs w:val="26"/>
              </w:rPr>
            </w:pPr>
          </w:p>
          <w:p w14:paraId="1449D1CC" w14:textId="77777777" w:rsidR="00BE3D76" w:rsidRPr="002B0E1D" w:rsidRDefault="00BE3D76" w:rsidP="00664AF7">
            <w:pPr>
              <w:widowControl w:val="0"/>
              <w:autoSpaceDE w:val="0"/>
              <w:autoSpaceDN w:val="0"/>
              <w:adjustRightInd w:val="0"/>
              <w:jc w:val="center"/>
              <w:rPr>
                <w:rFonts w:ascii="Times New Roman" w:hAnsi="Times New Roman"/>
                <w:sz w:val="26"/>
                <w:szCs w:val="26"/>
              </w:rPr>
            </w:pPr>
            <w:r w:rsidRPr="002B0E1D">
              <w:rPr>
                <w:rFonts w:ascii="Times New Roman" w:hAnsi="Times New Roman"/>
                <w:sz w:val="26"/>
                <w:szCs w:val="26"/>
              </w:rPr>
              <w:t>Số: 37/2018/QĐ-TTg</w:t>
            </w:r>
          </w:p>
        </w:tc>
        <w:tc>
          <w:tcPr>
            <w:tcW w:w="3133" w:type="pct"/>
            <w:tcBorders>
              <w:top w:val="nil"/>
              <w:left w:val="nil"/>
              <w:bottom w:val="nil"/>
              <w:right w:val="nil"/>
            </w:tcBorders>
          </w:tcPr>
          <w:p w14:paraId="6F023069" w14:textId="77777777" w:rsidR="00BE3D76" w:rsidRPr="002B0E1D" w:rsidRDefault="00BE3D76" w:rsidP="00664AF7">
            <w:pPr>
              <w:widowControl w:val="0"/>
              <w:autoSpaceDE w:val="0"/>
              <w:autoSpaceDN w:val="0"/>
              <w:adjustRightInd w:val="0"/>
              <w:jc w:val="center"/>
              <w:rPr>
                <w:rFonts w:ascii="Times New Roman" w:hAnsi="Times New Roman"/>
                <w:b/>
                <w:bCs/>
                <w:sz w:val="26"/>
                <w:szCs w:val="26"/>
              </w:rPr>
            </w:pPr>
            <w:r w:rsidRPr="002B0E1D">
              <w:rPr>
                <w:rFonts w:ascii="Times New Roman" w:hAnsi="Times New Roman"/>
                <w:b/>
                <w:bCs/>
                <w:sz w:val="26"/>
                <w:szCs w:val="26"/>
              </w:rPr>
              <w:t>CỘNG HÒA XÃ HỘI CHỦ NGHĨA VIỆT NAM</w:t>
            </w:r>
            <w:r w:rsidRPr="002B0E1D">
              <w:rPr>
                <w:rFonts w:ascii="Times New Roman" w:hAnsi="Times New Roman"/>
                <w:b/>
                <w:bCs/>
                <w:sz w:val="26"/>
                <w:szCs w:val="26"/>
              </w:rPr>
              <w:br/>
              <w:t>Độc lập - Tự do - Hạnh phúc</w:t>
            </w:r>
          </w:p>
          <w:p w14:paraId="420819EA" w14:textId="5CB6DE27" w:rsidR="00BE3D76" w:rsidRPr="002B0E1D" w:rsidRDefault="00BE3D76" w:rsidP="00664AF7">
            <w:pPr>
              <w:widowControl w:val="0"/>
              <w:autoSpaceDE w:val="0"/>
              <w:autoSpaceDN w:val="0"/>
              <w:adjustRightInd w:val="0"/>
              <w:jc w:val="center"/>
              <w:rPr>
                <w:rFonts w:ascii="Times New Roman" w:hAnsi="Times New Roman"/>
                <w:i/>
                <w:iCs/>
                <w:sz w:val="26"/>
                <w:szCs w:val="26"/>
              </w:rPr>
            </w:pPr>
            <w:r w:rsidRPr="002B0E1D">
              <w:rPr>
                <w:rFonts w:ascii="Times New Roman" w:hAnsi="Times New Roman"/>
                <w:i/>
                <w:iCs/>
                <w:noProof/>
                <w:sz w:val="26"/>
                <w:szCs w:val="26"/>
              </w:rPr>
              <mc:AlternateContent>
                <mc:Choice Requires="wps">
                  <w:drawing>
                    <wp:anchor distT="0" distB="0" distL="114300" distR="114300" simplePos="0" relativeHeight="251659264" behindDoc="0" locked="0" layoutInCell="1" allowOverlap="1" wp14:anchorId="7CE5C165" wp14:editId="627FD262">
                      <wp:simplePos x="0" y="0"/>
                      <wp:positionH relativeFrom="column">
                        <wp:posOffset>834390</wp:posOffset>
                      </wp:positionH>
                      <wp:positionV relativeFrom="paragraph">
                        <wp:posOffset>5080</wp:posOffset>
                      </wp:positionV>
                      <wp:extent cx="2004060" cy="0"/>
                      <wp:effectExtent l="8890" t="9525" r="635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CAFE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4pt" to="22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"/>
                  </w:pict>
                </mc:Fallback>
              </mc:AlternateContent>
            </w:r>
          </w:p>
          <w:p w14:paraId="4BD703E4" w14:textId="77777777" w:rsidR="00BE3D76" w:rsidRPr="002B0E1D" w:rsidRDefault="00BE3D76" w:rsidP="00664AF7">
            <w:pPr>
              <w:widowControl w:val="0"/>
              <w:autoSpaceDE w:val="0"/>
              <w:autoSpaceDN w:val="0"/>
              <w:adjustRightInd w:val="0"/>
              <w:jc w:val="center"/>
              <w:rPr>
                <w:rFonts w:ascii="Times New Roman" w:hAnsi="Times New Roman"/>
                <w:sz w:val="26"/>
                <w:szCs w:val="26"/>
              </w:rPr>
            </w:pPr>
            <w:r w:rsidRPr="002B0E1D">
              <w:rPr>
                <w:rFonts w:ascii="Times New Roman" w:hAnsi="Times New Roman"/>
                <w:i/>
                <w:iCs/>
                <w:sz w:val="26"/>
                <w:szCs w:val="26"/>
              </w:rPr>
              <w:t>Hà Nội, ngày 31 tháng 8 năm 2018</w:t>
            </w:r>
          </w:p>
        </w:tc>
      </w:tr>
    </w:tbl>
    <w:p w14:paraId="7F47F958" w14:textId="77777777" w:rsidR="00BE3D76" w:rsidRPr="002B0E1D" w:rsidRDefault="00BE3D76" w:rsidP="00BE3D76">
      <w:pPr>
        <w:widowControl w:val="0"/>
        <w:autoSpaceDE w:val="0"/>
        <w:autoSpaceDN w:val="0"/>
        <w:adjustRightInd w:val="0"/>
        <w:spacing w:line="380" w:lineRule="exact"/>
        <w:jc w:val="center"/>
        <w:rPr>
          <w:rFonts w:ascii="Times New Roman" w:hAnsi="Times New Roman"/>
          <w:b/>
          <w:bCs/>
        </w:rPr>
      </w:pPr>
    </w:p>
    <w:p w14:paraId="0735ADCB" w14:textId="77777777" w:rsidR="00BE3D76" w:rsidRPr="002B0E1D" w:rsidRDefault="00BE3D76" w:rsidP="00BE3D76">
      <w:pPr>
        <w:widowControl w:val="0"/>
        <w:autoSpaceDE w:val="0"/>
        <w:autoSpaceDN w:val="0"/>
        <w:adjustRightInd w:val="0"/>
        <w:spacing w:line="380" w:lineRule="exact"/>
        <w:jc w:val="center"/>
        <w:rPr>
          <w:rFonts w:ascii="Times New Roman" w:hAnsi="Times New Roman"/>
          <w:b/>
          <w:bCs/>
        </w:rPr>
      </w:pPr>
      <w:r w:rsidRPr="002B0E1D">
        <w:rPr>
          <w:rFonts w:ascii="Times New Roman" w:hAnsi="Times New Roman"/>
          <w:b/>
          <w:bCs/>
        </w:rPr>
        <w:t>QUYẾT ĐỊNH</w:t>
      </w:r>
    </w:p>
    <w:p w14:paraId="3158EBEF" w14:textId="77777777" w:rsidR="00BE3D76" w:rsidRPr="002B0E1D" w:rsidRDefault="00BE3D76" w:rsidP="00BE3D76">
      <w:pPr>
        <w:widowControl w:val="0"/>
        <w:tabs>
          <w:tab w:val="left" w:pos="936"/>
          <w:tab w:val="left" w:pos="993"/>
        </w:tabs>
        <w:autoSpaceDE w:val="0"/>
        <w:autoSpaceDN w:val="0"/>
        <w:adjustRightInd w:val="0"/>
        <w:spacing w:line="380" w:lineRule="exact"/>
        <w:jc w:val="center"/>
        <w:rPr>
          <w:rFonts w:ascii="Times New Roman" w:hAnsi="Times New Roman"/>
          <w:b/>
          <w:bCs/>
          <w:highlight w:val="white"/>
          <w:lang w:val="vi-VN"/>
        </w:rPr>
      </w:pPr>
      <w:r w:rsidRPr="002B0E1D">
        <w:rPr>
          <w:rFonts w:ascii="Times New Roman" w:hAnsi="Times New Roman"/>
          <w:b/>
          <w:bCs/>
          <w:highlight w:val="white"/>
        </w:rPr>
        <w:t>Ban hành quy định tiêu chuẩn, thủ tục xét công nhận đạt tiêu chuẩn và bổ nhiệm chức danh giáo s</w:t>
      </w:r>
      <w:r w:rsidRPr="002B0E1D">
        <w:rPr>
          <w:rFonts w:ascii="Times New Roman" w:hAnsi="Times New Roman"/>
          <w:b/>
          <w:bCs/>
          <w:highlight w:val="white"/>
          <w:lang w:val="vi-VN"/>
        </w:rPr>
        <w:t>ư, phó giáo sư; thủ tục xét hủy bỏ công nhận chức danh và miễn nhiệm chức danh giáo sư, phó giáo sư</w:t>
      </w:r>
    </w:p>
    <w:p w14:paraId="3B600997" w14:textId="77777777" w:rsidR="00BE3D76" w:rsidRPr="002B0E1D" w:rsidRDefault="00BE3D76" w:rsidP="00BE3D76">
      <w:pPr>
        <w:widowControl w:val="0"/>
        <w:autoSpaceDE w:val="0"/>
        <w:autoSpaceDN w:val="0"/>
        <w:adjustRightInd w:val="0"/>
        <w:spacing w:before="80" w:line="390" w:lineRule="exact"/>
        <w:ind w:firstLine="454"/>
        <w:jc w:val="both"/>
        <w:rPr>
          <w:rFonts w:ascii="Times New Roman" w:hAnsi="Times New Roman"/>
          <w:b/>
          <w:bCs/>
          <w:highlight w:val="white"/>
          <w:lang w:val="vi-VN"/>
        </w:rPr>
      </w:pPr>
    </w:p>
    <w:p w14:paraId="6E5CB08E" w14:textId="77777777" w:rsidR="00BE3D76" w:rsidRPr="002B0E1D" w:rsidRDefault="00BE3D76" w:rsidP="00BE3D76">
      <w:pPr>
        <w:widowControl w:val="0"/>
        <w:autoSpaceDE w:val="0"/>
        <w:autoSpaceDN w:val="0"/>
        <w:adjustRightInd w:val="0"/>
        <w:spacing w:before="80" w:line="390" w:lineRule="exact"/>
        <w:ind w:firstLine="454"/>
        <w:jc w:val="both"/>
        <w:rPr>
          <w:rFonts w:ascii="Times New Roman" w:hAnsi="Times New Roman"/>
          <w:b/>
          <w:bCs/>
          <w:highlight w:val="white"/>
        </w:rPr>
      </w:pPr>
      <w:r>
        <w:rPr>
          <w:rFonts w:ascii="Times New Roman" w:hAnsi="Times New Roman"/>
          <w:b/>
          <w:bCs/>
          <w:highlight w:val="white"/>
        </w:rPr>
        <w:t>Trích</w:t>
      </w:r>
    </w:p>
    <w:p w14:paraId="74EE3B75" w14:textId="77777777" w:rsidR="00BE3D76" w:rsidRPr="002B0E1D" w:rsidRDefault="00BE3D76" w:rsidP="00BE3D76">
      <w:pPr>
        <w:widowControl w:val="0"/>
        <w:autoSpaceDE w:val="0"/>
        <w:autoSpaceDN w:val="0"/>
        <w:adjustRightInd w:val="0"/>
        <w:spacing w:before="80" w:line="390" w:lineRule="exact"/>
        <w:ind w:firstLine="454"/>
        <w:jc w:val="both"/>
        <w:rPr>
          <w:rFonts w:ascii="Times New Roman" w:hAnsi="Times New Roman"/>
          <w:b/>
          <w:bCs/>
          <w:highlight w:val="white"/>
          <w:lang w:val="vi-VN"/>
        </w:rPr>
      </w:pPr>
      <w:r w:rsidRPr="002B0E1D">
        <w:rPr>
          <w:rFonts w:ascii="Times New Roman" w:hAnsi="Times New Roman"/>
          <w:b/>
          <w:bCs/>
          <w:highlight w:val="white"/>
          <w:lang w:val="vi-VN"/>
        </w:rPr>
        <w:t>Điều 17. Tiêu chuẩn thành viên Hội đồng Giáo sư nhà nước, Hội đồng Giáo sư ngành, liên ngành và Hội đồng Giáo sư cơ sở</w:t>
      </w:r>
    </w:p>
    <w:p w14:paraId="726BEBB7" w14:textId="77777777" w:rsidR="00BE3D76" w:rsidRPr="002B0E1D" w:rsidRDefault="00BE3D76" w:rsidP="00BE3D76">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lang w:val="vi-VN"/>
        </w:rPr>
        <w:t>1. Có phẩm chất chính trị, đạo đức tốt, lý lịch rõ ràng.</w:t>
      </w:r>
    </w:p>
    <w:p w14:paraId="313EC132" w14:textId="77777777" w:rsidR="00BE3D76" w:rsidRPr="002B0E1D" w:rsidRDefault="00BE3D76" w:rsidP="00BE3D76">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lang w:val="vi-VN"/>
        </w:rPr>
        <w:t>2. Trung thực, có uy tín chuyên môn khoa học cao, có kết quả nghiên cứu được công bố trên tạp chí khoa học quốc tế có uy tín hoặc xuất bản ở nhà xuất bản có uy tín trong 05 năm liền kề với thời điểm được bổ nhiệm thành viên Hội đồng.</w:t>
      </w:r>
    </w:p>
    <w:p w14:paraId="4F865C6D" w14:textId="77777777" w:rsidR="00BE3D76" w:rsidRPr="002B0E1D" w:rsidRDefault="00BE3D76" w:rsidP="00BE3D76">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lang w:val="vi-VN"/>
        </w:rPr>
        <w:t xml:space="preserve">3. Sử dụng thành thạo ngoại ngữ phục vụ công tác chuyên môn và giao tiếp tốt bằng tiếng Anh; có trách nhiệm cao trong thực hiện nhiệm vụ được giao. </w:t>
      </w:r>
    </w:p>
    <w:p w14:paraId="7094A374" w14:textId="77777777" w:rsidR="00BE3D76" w:rsidRPr="002B0E1D" w:rsidRDefault="00BE3D76" w:rsidP="00BE3D76">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spacing w:val="-4"/>
          <w:lang w:val="vi-VN"/>
        </w:rPr>
        <w:t>4. Thành viên Hội đồng Giáo sư nhà nước phải có chức danh giáo sư; trường hợp</w:t>
      </w:r>
      <w:r w:rsidRPr="002B0E1D">
        <w:rPr>
          <w:rFonts w:ascii="Times New Roman" w:hAnsi="Times New Roman"/>
          <w:lang w:val="vi-VN"/>
        </w:rPr>
        <w:t xml:space="preserve"> khác do Thủ tướng Chính phủ quyết định. Thành viên Hội đồng Giáo sư ngành, liên ngành và Hội đồng Giáo sư cơ sở phải có chức danh giáo sư, phó giáo sư. </w:t>
      </w:r>
    </w:p>
    <w:p w14:paraId="114F7B86" w14:textId="77777777" w:rsidR="00BE3D76" w:rsidRPr="002B0E1D" w:rsidRDefault="00BE3D76" w:rsidP="00BE3D76">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lang w:val="vi-VN"/>
        </w:rPr>
        <w:t>5. Đang tham gia đào tạo, bồi dưỡng và quản lý từ trình độ đại học trở lên.</w:t>
      </w:r>
    </w:p>
    <w:p w14:paraId="31428A30" w14:textId="77777777" w:rsidR="00BE3D76" w:rsidRPr="002B0E1D" w:rsidRDefault="00BE3D76" w:rsidP="00BE3D76">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lang w:val="vi-VN"/>
        </w:rPr>
        <w:t>6. Có sức khỏe, thời gian để thực hiện nhiệm vụ được giao.</w:t>
      </w:r>
    </w:p>
    <w:p w14:paraId="60BC2A5A" w14:textId="77777777" w:rsidR="00BE3D76" w:rsidRPr="00A768DA" w:rsidRDefault="00BE3D76" w:rsidP="00BE3D76">
      <w:pPr>
        <w:jc w:val="center"/>
        <w:rPr>
          <w:rFonts w:ascii="Times New Roman" w:hAnsi="Times New Roman"/>
          <w:b/>
          <w:lang w:val="vi-VN"/>
        </w:rPr>
      </w:pPr>
    </w:p>
    <w:p w14:paraId="2DB1B383" w14:textId="77777777" w:rsidR="00BE3D76" w:rsidRPr="00AD3AE3" w:rsidRDefault="00BE3D76" w:rsidP="00BE3D76">
      <w:pPr>
        <w:jc w:val="center"/>
        <w:rPr>
          <w:rFonts w:ascii="Times New Roman" w:hAnsi="Times New Roman"/>
          <w:szCs w:val="28"/>
        </w:rPr>
      </w:pPr>
    </w:p>
    <w:p w14:paraId="36B010C5" w14:textId="77777777" w:rsidR="0042013A" w:rsidRDefault="0042013A"/>
    <w:sectPr w:rsidR="0042013A" w:rsidSect="007B23F4">
      <w:pgSz w:w="11907" w:h="16840" w:code="9"/>
      <w:pgMar w:top="1134" w:right="1134" w:bottom="1134" w:left="856" w:header="851" w:footer="737" w:gutter="0"/>
      <w:cols w:space="720"/>
      <w:docGrid w:linePitch="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76"/>
    <w:rsid w:val="0042013A"/>
    <w:rsid w:val="00BE3D76"/>
    <w:rsid w:val="00D42810"/>
    <w:rsid w:val="00E9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FBF3"/>
  <w15:chartTrackingRefBased/>
  <w15:docId w15:val="{A0FCF8E6-6388-4542-8E4B-FAE089A0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D76"/>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BE3D76"/>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Bich. Ngoc</dc:creator>
  <cp:keywords/>
  <dc:description/>
  <cp:lastModifiedBy>Tran Bich. Ngoc</cp:lastModifiedBy>
  <cp:revision>1</cp:revision>
  <dcterms:created xsi:type="dcterms:W3CDTF">2021-04-01T04:08:00Z</dcterms:created>
  <dcterms:modified xsi:type="dcterms:W3CDTF">2021-04-01T04:09:00Z</dcterms:modified>
</cp:coreProperties>
</file>